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BB" w:rsidRPr="003B6694" w:rsidRDefault="008B5094" w:rsidP="008B5094">
      <w:pPr>
        <w:jc w:val="center"/>
        <w:outlineLvl w:val="0"/>
        <w:rPr>
          <w:rFonts w:ascii="Cambria" w:hAnsi="Cambria"/>
          <w:b/>
          <w:sz w:val="48"/>
          <w:szCs w:val="48"/>
          <w:u w:val="single"/>
        </w:rPr>
      </w:pPr>
      <w:r w:rsidRPr="003B6694">
        <w:rPr>
          <w:rFonts w:ascii="Cambria" w:hAnsi="Cambria"/>
          <w:b/>
          <w:sz w:val="48"/>
          <w:szCs w:val="48"/>
          <w:u w:val="single"/>
        </w:rPr>
        <w:t>International Wine &amp; Food Society</w:t>
      </w:r>
    </w:p>
    <w:p w:rsidR="008B5094" w:rsidRPr="003B6694" w:rsidRDefault="00A11B9C" w:rsidP="008B5094">
      <w:pPr>
        <w:jc w:val="center"/>
        <w:outlineLvl w:val="0"/>
        <w:rPr>
          <w:rFonts w:ascii="Cambria" w:hAnsi="Cambria"/>
          <w:i/>
          <w:sz w:val="48"/>
          <w:szCs w:val="48"/>
        </w:rPr>
      </w:pPr>
      <w:r>
        <w:rPr>
          <w:rFonts w:ascii="Cambria" w:hAnsi="Cambria"/>
          <w:i/>
          <w:sz w:val="48"/>
          <w:szCs w:val="48"/>
        </w:rPr>
        <w:t xml:space="preserve">Council Bluffs Branch     </w:t>
      </w:r>
      <w:r w:rsidR="007B0CF4">
        <w:rPr>
          <w:rFonts w:ascii="Cambria" w:hAnsi="Cambria"/>
          <w:i/>
          <w:sz w:val="48"/>
          <w:szCs w:val="48"/>
        </w:rPr>
        <w:t>V Mertz</w:t>
      </w:r>
      <w:r w:rsidR="000A0B17">
        <w:rPr>
          <w:rFonts w:ascii="Cambria" w:hAnsi="Cambria"/>
          <w:i/>
          <w:sz w:val="48"/>
          <w:szCs w:val="48"/>
        </w:rPr>
        <w:t xml:space="preserve"> Annual Dinner</w:t>
      </w:r>
    </w:p>
    <w:p w:rsidR="00F85A15" w:rsidRPr="00FA2C2E" w:rsidRDefault="00A11B9C" w:rsidP="00D135BB">
      <w:pPr>
        <w:jc w:val="center"/>
        <w:outlineLvl w:val="0"/>
        <w:rPr>
          <w:rFonts w:ascii="Cambria" w:hAnsi="Cambria"/>
          <w:sz w:val="28"/>
          <w:szCs w:val="28"/>
        </w:rPr>
      </w:pPr>
      <w:r w:rsidRPr="00FA2C2E">
        <w:rPr>
          <w:rFonts w:ascii="Cambria" w:hAnsi="Cambria" w:cs="Arial"/>
          <w:noProof/>
          <w:color w:val="34332A"/>
          <w:sz w:val="28"/>
          <w:szCs w:val="28"/>
        </w:rPr>
        <w:drawing>
          <wp:inline distT="0" distB="0" distL="0" distR="0" wp14:anchorId="039AD4AB" wp14:editId="65DD435D">
            <wp:extent cx="696351" cy="76668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90"/>
                    <a:stretch/>
                  </pic:blipFill>
                  <pic:spPr bwMode="auto">
                    <a:xfrm>
                      <a:off x="0" y="0"/>
                      <a:ext cx="697089" cy="7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694" w:rsidRPr="00FA2C2E" w:rsidRDefault="00FA2C2E" w:rsidP="00FA2C2E">
      <w:pPr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This is a blind Tasting. </w:t>
      </w:r>
      <w:r w:rsidRPr="00FA2C2E">
        <w:rPr>
          <w:rFonts w:ascii="Cambria" w:hAnsi="Cambria"/>
          <w:sz w:val="28"/>
          <w:szCs w:val="28"/>
        </w:rPr>
        <w:t>Advanced Som</w:t>
      </w:r>
      <w:r>
        <w:rPr>
          <w:rFonts w:ascii="Cambria" w:hAnsi="Cambria"/>
          <w:sz w:val="28"/>
          <w:szCs w:val="28"/>
        </w:rPr>
        <w:t>melier, Matt Brown, will describe</w:t>
      </w:r>
      <w:r w:rsidRPr="00FA2C2E">
        <w:rPr>
          <w:rFonts w:ascii="Cambria" w:hAnsi="Cambria"/>
          <w:sz w:val="28"/>
          <w:szCs w:val="28"/>
        </w:rPr>
        <w:t xml:space="preserve"> the characteristics</w:t>
      </w:r>
      <w:r w:rsidR="00F21DF4">
        <w:rPr>
          <w:rFonts w:ascii="Cambria" w:hAnsi="Cambria"/>
          <w:sz w:val="28"/>
          <w:szCs w:val="28"/>
        </w:rPr>
        <w:t xml:space="preserve"> of each wine prior to</w:t>
      </w:r>
      <w:r w:rsidRPr="00FA2C2E">
        <w:rPr>
          <w:rFonts w:ascii="Cambria" w:hAnsi="Cambria"/>
          <w:sz w:val="28"/>
          <w:szCs w:val="28"/>
        </w:rPr>
        <w:t xml:space="preserve"> the tasting.</w:t>
      </w:r>
      <w:r>
        <w:rPr>
          <w:rFonts w:ascii="Cambria" w:hAnsi="Cambria"/>
          <w:sz w:val="28"/>
          <w:szCs w:val="28"/>
        </w:rPr>
        <w:t xml:space="preserve"> Your job is to determine which varietal is in each glass. You w</w:t>
      </w:r>
      <w:r w:rsidR="008F64DF">
        <w:rPr>
          <w:rFonts w:ascii="Cambria" w:hAnsi="Cambria"/>
          <w:sz w:val="28"/>
          <w:szCs w:val="28"/>
        </w:rPr>
        <w:t>ill be given the answers, wineries and vintages at the end of the tasting</w:t>
      </w:r>
      <w:r>
        <w:rPr>
          <w:rFonts w:ascii="Cambria" w:hAnsi="Cambria"/>
          <w:sz w:val="28"/>
          <w:szCs w:val="28"/>
        </w:rPr>
        <w:t>.</w:t>
      </w:r>
      <w:r w:rsidR="003B6694" w:rsidRPr="00FA2C2E">
        <w:rPr>
          <w:rFonts w:ascii="Cambria" w:hAnsi="Cambria"/>
          <w:sz w:val="28"/>
          <w:szCs w:val="28"/>
        </w:rPr>
        <w:t xml:space="preserve"> We will drink these magnificent </w:t>
      </w:r>
      <w:r w:rsidR="00262F3F">
        <w:rPr>
          <w:rFonts w:ascii="Cambria" w:hAnsi="Cambria"/>
          <w:sz w:val="28"/>
          <w:szCs w:val="28"/>
        </w:rPr>
        <w:t>wines with d</w:t>
      </w:r>
      <w:r w:rsidR="003B6694" w:rsidRPr="00FA2C2E">
        <w:rPr>
          <w:rFonts w:ascii="Cambria" w:hAnsi="Cambria"/>
          <w:sz w:val="28"/>
          <w:szCs w:val="28"/>
        </w:rPr>
        <w:t>inner.</w:t>
      </w:r>
    </w:p>
    <w:p w:rsidR="003B6694" w:rsidRDefault="003B6694" w:rsidP="00D135BB">
      <w:pPr>
        <w:jc w:val="center"/>
        <w:outlineLvl w:val="0"/>
        <w:rPr>
          <w:rFonts w:ascii="Cambria" w:hAnsi="Cambria"/>
          <w:sz w:val="32"/>
          <w:szCs w:val="32"/>
        </w:rPr>
      </w:pPr>
    </w:p>
    <w:p w:rsidR="00D135BB" w:rsidRPr="00F21DF4" w:rsidRDefault="004E7737" w:rsidP="00A11B9C">
      <w:pPr>
        <w:jc w:val="center"/>
        <w:outlineLvl w:val="0"/>
        <w:rPr>
          <w:rFonts w:ascii="Cambria" w:hAnsi="Cambria"/>
          <w:b/>
          <w:sz w:val="32"/>
          <w:szCs w:val="32"/>
        </w:rPr>
      </w:pPr>
      <w:r w:rsidRPr="00F21DF4">
        <w:rPr>
          <w:rFonts w:ascii="Cambria" w:hAnsi="Cambria"/>
          <w:b/>
          <w:sz w:val="32"/>
          <w:szCs w:val="32"/>
        </w:rPr>
        <w:t>April 29, 2018</w:t>
      </w:r>
      <w:r w:rsidR="006C6AE2">
        <w:rPr>
          <w:rFonts w:ascii="Cambria" w:hAnsi="Cambria"/>
          <w:b/>
          <w:sz w:val="32"/>
          <w:szCs w:val="32"/>
        </w:rPr>
        <w:t xml:space="preserve">     Quaffing 5:00 PM </w:t>
      </w:r>
      <w:bookmarkStart w:id="0" w:name="_GoBack"/>
      <w:bookmarkEnd w:id="0"/>
      <w:r w:rsidR="006C6AE2">
        <w:rPr>
          <w:rFonts w:ascii="Cambria" w:hAnsi="Cambria"/>
          <w:b/>
          <w:sz w:val="32"/>
          <w:szCs w:val="32"/>
        </w:rPr>
        <w:t>&amp; Tasting 5:30 PM     Limit 50</w:t>
      </w:r>
    </w:p>
    <w:p w:rsidR="00D567C0" w:rsidRPr="003B6694" w:rsidRDefault="00D567C0" w:rsidP="00AE29A2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 w:cs="EJHCD J+ Tribute Roman Small Ca"/>
          <w:b/>
          <w:color w:val="000000"/>
        </w:rPr>
      </w:pPr>
    </w:p>
    <w:p w:rsidR="00380E1F" w:rsidRPr="003B6694" w:rsidRDefault="007E1CC5" w:rsidP="00FA2C2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  <w:i/>
          <w:sz w:val="28"/>
          <w:szCs w:val="32"/>
        </w:rPr>
      </w:pPr>
      <w:r w:rsidRPr="003B6694">
        <w:rPr>
          <w:rFonts w:ascii="Cambria" w:hAnsi="Cambria"/>
          <w:i/>
          <w:sz w:val="28"/>
          <w:szCs w:val="32"/>
        </w:rPr>
        <w:t>Quaffing</w:t>
      </w:r>
      <w:r w:rsidR="00380E1F" w:rsidRPr="003B6694">
        <w:rPr>
          <w:rFonts w:ascii="Cambria" w:hAnsi="Cambria"/>
          <w:i/>
          <w:sz w:val="28"/>
          <w:szCs w:val="32"/>
        </w:rPr>
        <w:t>; Charcuterie &amp; Cheese</w:t>
      </w:r>
    </w:p>
    <w:p w:rsidR="00547538" w:rsidRPr="003B6694" w:rsidRDefault="007E1CC5" w:rsidP="00E025BB">
      <w:pPr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Gosset</w:t>
      </w:r>
      <w:r w:rsidR="00A71D85" w:rsidRPr="003B6694">
        <w:rPr>
          <w:rFonts w:ascii="Cambria" w:hAnsi="Cambria"/>
          <w:b/>
        </w:rPr>
        <w:t xml:space="preserve"> “</w:t>
      </w:r>
      <w:r w:rsidR="004E7737" w:rsidRPr="003B6694">
        <w:rPr>
          <w:rFonts w:ascii="Cambria" w:hAnsi="Cambria"/>
          <w:b/>
        </w:rPr>
        <w:t xml:space="preserve">Grand </w:t>
      </w:r>
      <w:r w:rsidRPr="003B6694">
        <w:rPr>
          <w:rFonts w:ascii="Cambria" w:hAnsi="Cambria"/>
          <w:b/>
        </w:rPr>
        <w:t xml:space="preserve">Blanc de </w:t>
      </w:r>
      <w:proofErr w:type="spellStart"/>
      <w:r w:rsidRPr="003B6694">
        <w:rPr>
          <w:rFonts w:ascii="Cambria" w:hAnsi="Cambria"/>
          <w:b/>
        </w:rPr>
        <w:t>Blancs</w:t>
      </w:r>
      <w:proofErr w:type="spellEnd"/>
      <w:r w:rsidR="004E7737" w:rsidRPr="003B6694">
        <w:rPr>
          <w:rFonts w:ascii="Cambria" w:hAnsi="Cambria"/>
          <w:b/>
        </w:rPr>
        <w:t xml:space="preserve"> Brut</w:t>
      </w:r>
      <w:r w:rsidR="00A71D85" w:rsidRPr="003B6694">
        <w:rPr>
          <w:rFonts w:ascii="Cambria" w:hAnsi="Cambria"/>
          <w:b/>
        </w:rPr>
        <w:t>”</w:t>
      </w:r>
      <w:r w:rsidR="00F21DF4">
        <w:rPr>
          <w:rFonts w:ascii="Cambria" w:hAnsi="Cambria"/>
          <w:b/>
        </w:rPr>
        <w:t xml:space="preserve"> RP - 93, </w:t>
      </w:r>
      <w:r w:rsidR="004E7737" w:rsidRPr="003B6694">
        <w:rPr>
          <w:rFonts w:ascii="Cambria" w:hAnsi="Cambria"/>
          <w:b/>
        </w:rPr>
        <w:t>WS</w:t>
      </w:r>
      <w:r w:rsidR="00F21DF4">
        <w:rPr>
          <w:rFonts w:ascii="Cambria" w:hAnsi="Cambria"/>
          <w:b/>
        </w:rPr>
        <w:t xml:space="preserve"> -92</w:t>
      </w:r>
    </w:p>
    <w:p w:rsidR="00306651" w:rsidRPr="003B6694" w:rsidRDefault="00306651" w:rsidP="004E7737">
      <w:pPr>
        <w:tabs>
          <w:tab w:val="center" w:pos="5839"/>
          <w:tab w:val="left" w:pos="8295"/>
        </w:tabs>
        <w:autoSpaceDE w:val="0"/>
        <w:autoSpaceDN w:val="0"/>
        <w:adjustRightInd w:val="0"/>
        <w:rPr>
          <w:rFonts w:ascii="Cambria" w:hAnsi="Cambria" w:cs="EJHCD J+ Tribute Roman Small Ca"/>
          <w:b/>
          <w:color w:val="000000"/>
        </w:rPr>
      </w:pPr>
    </w:p>
    <w:p w:rsidR="00306651" w:rsidRPr="003B6694" w:rsidRDefault="00C152DA" w:rsidP="00306651">
      <w:pPr>
        <w:jc w:val="center"/>
        <w:outlineLvl w:val="0"/>
        <w:rPr>
          <w:rFonts w:ascii="Cambria" w:hAnsi="Cambria"/>
          <w:i/>
          <w:sz w:val="28"/>
          <w:szCs w:val="28"/>
        </w:rPr>
      </w:pPr>
      <w:r w:rsidRPr="003B6694">
        <w:rPr>
          <w:rFonts w:ascii="Cambria" w:hAnsi="Cambria"/>
          <w:i/>
          <w:sz w:val="28"/>
          <w:szCs w:val="28"/>
        </w:rPr>
        <w:t>Varietal Blind</w:t>
      </w:r>
      <w:r w:rsidR="00A71D85" w:rsidRPr="003B6694">
        <w:rPr>
          <w:rFonts w:ascii="Cambria" w:hAnsi="Cambria"/>
          <w:i/>
          <w:sz w:val="28"/>
          <w:szCs w:val="28"/>
        </w:rPr>
        <w:t xml:space="preserve"> Tasting</w:t>
      </w:r>
    </w:p>
    <w:p w:rsidR="00306651" w:rsidRPr="003B6694" w:rsidRDefault="007E1CC5" w:rsidP="0060289C">
      <w:pPr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Pinot Noir</w:t>
      </w:r>
      <w:r w:rsidR="00F21DF4">
        <w:rPr>
          <w:rFonts w:ascii="Cambria" w:hAnsi="Cambria"/>
          <w:b/>
        </w:rPr>
        <w:t xml:space="preserve">, </w:t>
      </w:r>
      <w:r w:rsidR="00380E1F" w:rsidRPr="003B6694">
        <w:rPr>
          <w:rFonts w:ascii="Cambria" w:hAnsi="Cambria"/>
          <w:b/>
        </w:rPr>
        <w:t>WS</w:t>
      </w:r>
      <w:r w:rsidR="00F21DF4">
        <w:rPr>
          <w:rFonts w:ascii="Cambria" w:hAnsi="Cambria"/>
          <w:b/>
        </w:rPr>
        <w:t xml:space="preserve"> - 93</w:t>
      </w:r>
    </w:p>
    <w:p w:rsidR="00306651" w:rsidRPr="003B6694" w:rsidRDefault="007E1CC5" w:rsidP="003702A6">
      <w:pPr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Zinfandel</w:t>
      </w:r>
      <w:r w:rsidR="00380E1F" w:rsidRPr="003B6694">
        <w:rPr>
          <w:rFonts w:ascii="Cambria" w:hAnsi="Cambria"/>
          <w:b/>
        </w:rPr>
        <w:t xml:space="preserve">, </w:t>
      </w:r>
      <w:r w:rsidR="00F21DF4">
        <w:rPr>
          <w:rFonts w:ascii="Cambria" w:hAnsi="Cambria"/>
          <w:b/>
        </w:rPr>
        <w:t>WS - 93, RP - 93</w:t>
      </w:r>
    </w:p>
    <w:p w:rsidR="00547538" w:rsidRPr="003B6694" w:rsidRDefault="007E1CC5" w:rsidP="008F0359">
      <w:pPr>
        <w:ind w:left="720" w:hanging="720"/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Cabernet</w:t>
      </w:r>
      <w:r w:rsidR="001C6200" w:rsidRPr="003B6694">
        <w:rPr>
          <w:rFonts w:ascii="Cambria" w:hAnsi="Cambria"/>
          <w:b/>
        </w:rPr>
        <w:t xml:space="preserve"> Sauvignon</w:t>
      </w:r>
      <w:r w:rsidR="00380E1F" w:rsidRPr="003B6694">
        <w:rPr>
          <w:rFonts w:ascii="Cambria" w:hAnsi="Cambria"/>
          <w:b/>
        </w:rPr>
        <w:t xml:space="preserve">, </w:t>
      </w:r>
      <w:r w:rsidR="001C6200" w:rsidRPr="003B6694">
        <w:rPr>
          <w:rFonts w:ascii="Cambria" w:hAnsi="Cambria"/>
          <w:b/>
        </w:rPr>
        <w:t>Decanter</w:t>
      </w:r>
      <w:r w:rsidR="00F21DF4">
        <w:rPr>
          <w:rFonts w:ascii="Cambria" w:hAnsi="Cambria"/>
          <w:b/>
        </w:rPr>
        <w:t xml:space="preserve"> - 95, </w:t>
      </w:r>
      <w:r w:rsidR="001C6200" w:rsidRPr="003B6694">
        <w:rPr>
          <w:rFonts w:ascii="Cambria" w:hAnsi="Cambria"/>
          <w:b/>
        </w:rPr>
        <w:t>JS</w:t>
      </w:r>
      <w:r w:rsidR="00F21DF4">
        <w:rPr>
          <w:rFonts w:ascii="Cambria" w:hAnsi="Cambria"/>
          <w:b/>
        </w:rPr>
        <w:t xml:space="preserve"> -93</w:t>
      </w:r>
    </w:p>
    <w:p w:rsidR="004E7737" w:rsidRPr="003B6694" w:rsidRDefault="004E7737" w:rsidP="008F0359">
      <w:pPr>
        <w:ind w:left="720" w:hanging="720"/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Grenache</w:t>
      </w:r>
      <w:r w:rsidR="001C6200" w:rsidRPr="003B6694">
        <w:rPr>
          <w:rFonts w:ascii="Cambria" w:hAnsi="Cambria"/>
          <w:b/>
        </w:rPr>
        <w:t xml:space="preserve">, </w:t>
      </w:r>
      <w:r w:rsidR="00AE29A2" w:rsidRPr="003B6694">
        <w:rPr>
          <w:rFonts w:ascii="Cambria" w:hAnsi="Cambria"/>
          <w:b/>
        </w:rPr>
        <w:t>RP</w:t>
      </w:r>
      <w:r w:rsidR="00F21DF4">
        <w:rPr>
          <w:rFonts w:ascii="Cambria" w:hAnsi="Cambria"/>
          <w:b/>
        </w:rPr>
        <w:t xml:space="preserve"> - 93</w:t>
      </w:r>
    </w:p>
    <w:p w:rsidR="00E47317" w:rsidRPr="003B6694" w:rsidRDefault="007E1CC5" w:rsidP="004E7737">
      <w:pPr>
        <w:ind w:left="720" w:hanging="720"/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Syrah</w:t>
      </w:r>
      <w:r w:rsidR="00F21DF4">
        <w:rPr>
          <w:rFonts w:ascii="Cambria" w:hAnsi="Cambria"/>
          <w:b/>
        </w:rPr>
        <w:t xml:space="preserve">, </w:t>
      </w:r>
      <w:r w:rsidR="001C6200" w:rsidRPr="003B6694">
        <w:rPr>
          <w:rFonts w:ascii="Cambria" w:hAnsi="Cambria"/>
          <w:b/>
        </w:rPr>
        <w:t>RP</w:t>
      </w:r>
      <w:r w:rsidR="00F21DF4">
        <w:rPr>
          <w:rFonts w:ascii="Cambria" w:hAnsi="Cambria"/>
          <w:b/>
        </w:rPr>
        <w:t xml:space="preserve"> – 94+</w:t>
      </w:r>
    </w:p>
    <w:p w:rsidR="004E7737" w:rsidRPr="003B6694" w:rsidRDefault="004E7737" w:rsidP="004E7737">
      <w:pPr>
        <w:ind w:left="720" w:hanging="720"/>
        <w:jc w:val="center"/>
        <w:outlineLvl w:val="0"/>
        <w:rPr>
          <w:rFonts w:ascii="Cambria" w:hAnsi="Cambria"/>
          <w:b/>
        </w:rPr>
      </w:pPr>
    </w:p>
    <w:p w:rsidR="008F0359" w:rsidRPr="003B6694" w:rsidRDefault="007E1CC5" w:rsidP="003702A6">
      <w:pPr>
        <w:jc w:val="center"/>
        <w:rPr>
          <w:rFonts w:ascii="Cambria" w:hAnsi="Cambria"/>
          <w:b/>
          <w:i/>
          <w:sz w:val="28"/>
          <w:szCs w:val="28"/>
        </w:rPr>
      </w:pPr>
      <w:r w:rsidRPr="003B6694">
        <w:rPr>
          <w:rFonts w:ascii="Cambria" w:hAnsi="Cambria"/>
          <w:i/>
          <w:sz w:val="28"/>
          <w:szCs w:val="28"/>
        </w:rPr>
        <w:t>Plum Creek Farm’s Chicken</w:t>
      </w:r>
      <w:r w:rsidR="00976B12" w:rsidRPr="003B6694">
        <w:rPr>
          <w:rFonts w:ascii="Cambria" w:hAnsi="Cambria"/>
          <w:i/>
          <w:sz w:val="28"/>
          <w:szCs w:val="28"/>
        </w:rPr>
        <w:t xml:space="preserve"> Multiple Ways: Cured, Grilled, Roasted, Fried</w:t>
      </w:r>
      <w:r w:rsidRPr="003B6694">
        <w:rPr>
          <w:rFonts w:ascii="Cambria" w:hAnsi="Cambria"/>
          <w:i/>
          <w:sz w:val="28"/>
          <w:szCs w:val="28"/>
        </w:rPr>
        <w:t xml:space="preserve"> </w:t>
      </w:r>
    </w:p>
    <w:p w:rsidR="00306651" w:rsidRPr="003B6694" w:rsidRDefault="00976B12" w:rsidP="003702A6">
      <w:pPr>
        <w:jc w:val="center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>Grenache</w:t>
      </w:r>
      <w:r w:rsidR="00F21DF4">
        <w:rPr>
          <w:rFonts w:ascii="Cambria" w:hAnsi="Cambria"/>
          <w:b/>
        </w:rPr>
        <w:t xml:space="preserve">, </w:t>
      </w:r>
      <w:r w:rsidR="00BF1BBD" w:rsidRPr="003B6694">
        <w:rPr>
          <w:rFonts w:ascii="Cambria" w:hAnsi="Cambria"/>
          <w:b/>
        </w:rPr>
        <w:t>RP</w:t>
      </w:r>
      <w:r w:rsidR="00F21DF4">
        <w:rPr>
          <w:rFonts w:ascii="Cambria" w:hAnsi="Cambria"/>
          <w:b/>
        </w:rPr>
        <w:t xml:space="preserve"> - 93</w:t>
      </w:r>
    </w:p>
    <w:p w:rsidR="00E47317" w:rsidRPr="003B6694" w:rsidRDefault="00E47317" w:rsidP="00306651">
      <w:pPr>
        <w:rPr>
          <w:rFonts w:ascii="Cambria" w:hAnsi="Cambria"/>
        </w:rPr>
      </w:pPr>
    </w:p>
    <w:p w:rsidR="008F0359" w:rsidRPr="003B6694" w:rsidRDefault="00C152DA" w:rsidP="00306651">
      <w:pPr>
        <w:jc w:val="center"/>
        <w:outlineLvl w:val="0"/>
        <w:rPr>
          <w:rFonts w:ascii="Cambria" w:hAnsi="Cambria"/>
          <w:i/>
          <w:sz w:val="28"/>
          <w:szCs w:val="28"/>
        </w:rPr>
      </w:pPr>
      <w:r w:rsidRPr="003B6694">
        <w:rPr>
          <w:rFonts w:ascii="Cambria" w:hAnsi="Cambria"/>
          <w:i/>
          <w:sz w:val="28"/>
          <w:szCs w:val="28"/>
        </w:rPr>
        <w:t>Carrot Soup</w:t>
      </w:r>
      <w:r w:rsidR="00825920" w:rsidRPr="003B6694">
        <w:rPr>
          <w:rFonts w:ascii="Cambria" w:hAnsi="Cambria"/>
          <w:i/>
          <w:sz w:val="28"/>
          <w:szCs w:val="28"/>
        </w:rPr>
        <w:t xml:space="preserve">: </w:t>
      </w:r>
      <w:r w:rsidRPr="003B6694">
        <w:rPr>
          <w:rFonts w:ascii="Cambria" w:hAnsi="Cambria"/>
          <w:i/>
          <w:sz w:val="28"/>
          <w:szCs w:val="28"/>
        </w:rPr>
        <w:t>Leek Custard, Grilled Shrimp, Chili Oil</w:t>
      </w:r>
    </w:p>
    <w:p w:rsidR="00306651" w:rsidRPr="003B6694" w:rsidRDefault="008F0359" w:rsidP="00C152DA">
      <w:pPr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 xml:space="preserve"> </w:t>
      </w:r>
      <w:r w:rsidR="00B8247E" w:rsidRPr="003B6694">
        <w:rPr>
          <w:rFonts w:ascii="Cambria" w:hAnsi="Cambria"/>
          <w:b/>
        </w:rPr>
        <w:t xml:space="preserve"> </w:t>
      </w:r>
      <w:r w:rsidR="00976B12" w:rsidRPr="003B6694">
        <w:rPr>
          <w:rFonts w:ascii="Cambria" w:hAnsi="Cambria"/>
          <w:b/>
        </w:rPr>
        <w:t>Pinot Noir</w:t>
      </w:r>
      <w:r w:rsidR="00F21DF4">
        <w:rPr>
          <w:rFonts w:ascii="Cambria" w:hAnsi="Cambria"/>
          <w:b/>
        </w:rPr>
        <w:t xml:space="preserve">, </w:t>
      </w:r>
      <w:r w:rsidR="00BF1BBD" w:rsidRPr="003B6694">
        <w:rPr>
          <w:rFonts w:ascii="Cambria" w:hAnsi="Cambria"/>
          <w:b/>
        </w:rPr>
        <w:t>WS</w:t>
      </w:r>
      <w:r w:rsidR="00F21DF4">
        <w:rPr>
          <w:rFonts w:ascii="Cambria" w:hAnsi="Cambria"/>
          <w:b/>
        </w:rPr>
        <w:t xml:space="preserve"> -93</w:t>
      </w:r>
    </w:p>
    <w:p w:rsidR="008F0359" w:rsidRPr="003B6694" w:rsidRDefault="008F0359" w:rsidP="00306651">
      <w:pPr>
        <w:outlineLvl w:val="0"/>
        <w:rPr>
          <w:rFonts w:ascii="Cambria" w:hAnsi="Cambria"/>
          <w:b/>
        </w:rPr>
      </w:pPr>
    </w:p>
    <w:p w:rsidR="008F0359" w:rsidRPr="003B6694" w:rsidRDefault="00C152DA" w:rsidP="008F0359">
      <w:pPr>
        <w:jc w:val="center"/>
        <w:outlineLvl w:val="0"/>
        <w:rPr>
          <w:rFonts w:ascii="Cambria" w:hAnsi="Cambria"/>
          <w:i/>
          <w:sz w:val="28"/>
          <w:szCs w:val="28"/>
        </w:rPr>
      </w:pPr>
      <w:r w:rsidRPr="003B6694">
        <w:rPr>
          <w:rFonts w:ascii="Cambria" w:hAnsi="Cambria"/>
          <w:i/>
          <w:sz w:val="28"/>
          <w:szCs w:val="28"/>
        </w:rPr>
        <w:t xml:space="preserve">Ricotta </w:t>
      </w:r>
      <w:proofErr w:type="spellStart"/>
      <w:r w:rsidRPr="003B6694">
        <w:rPr>
          <w:rFonts w:ascii="Cambria" w:hAnsi="Cambria"/>
          <w:i/>
          <w:sz w:val="28"/>
          <w:szCs w:val="28"/>
        </w:rPr>
        <w:t>Gnuddi</w:t>
      </w:r>
      <w:proofErr w:type="spellEnd"/>
      <w:r w:rsidRPr="003B6694">
        <w:rPr>
          <w:rFonts w:ascii="Cambria" w:hAnsi="Cambria"/>
          <w:i/>
          <w:sz w:val="28"/>
          <w:szCs w:val="28"/>
        </w:rPr>
        <w:t>; Young Garlic &amp; Onion, Spinach, Braised Pork Shoulder</w:t>
      </w:r>
    </w:p>
    <w:p w:rsidR="008F0359" w:rsidRPr="003B6694" w:rsidRDefault="008F0359" w:rsidP="004131FC">
      <w:pPr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 xml:space="preserve"> </w:t>
      </w:r>
      <w:r w:rsidR="00976B12" w:rsidRPr="003B6694">
        <w:rPr>
          <w:rFonts w:ascii="Cambria" w:hAnsi="Cambria"/>
          <w:b/>
        </w:rPr>
        <w:t>Zinfandel</w:t>
      </w:r>
      <w:r w:rsidR="008F64DF">
        <w:rPr>
          <w:rFonts w:ascii="Cambria" w:hAnsi="Cambria"/>
          <w:b/>
        </w:rPr>
        <w:t>, 93 WS, 93 RP</w:t>
      </w:r>
    </w:p>
    <w:p w:rsidR="008F0359" w:rsidRPr="003B6694" w:rsidRDefault="008F0359" w:rsidP="00306651">
      <w:pPr>
        <w:outlineLvl w:val="0"/>
        <w:rPr>
          <w:rFonts w:ascii="Cambria" w:hAnsi="Cambria"/>
          <w:b/>
        </w:rPr>
      </w:pPr>
    </w:p>
    <w:p w:rsidR="00C12DB8" w:rsidRPr="003B6694" w:rsidRDefault="00C152DA" w:rsidP="00C12DB8">
      <w:pPr>
        <w:autoSpaceDE w:val="0"/>
        <w:autoSpaceDN w:val="0"/>
        <w:adjustRightInd w:val="0"/>
        <w:jc w:val="center"/>
        <w:rPr>
          <w:rFonts w:ascii="Cambria" w:hAnsi="Cambria"/>
          <w:i/>
          <w:sz w:val="28"/>
          <w:szCs w:val="28"/>
        </w:rPr>
      </w:pPr>
      <w:r w:rsidRPr="003B6694">
        <w:rPr>
          <w:rFonts w:ascii="Cambria" w:hAnsi="Cambria"/>
          <w:i/>
          <w:sz w:val="28"/>
          <w:szCs w:val="28"/>
        </w:rPr>
        <w:t>Beef Tenderloin; Roasted Beets, Asparagus, Shiitake Mushroom</w:t>
      </w:r>
    </w:p>
    <w:p w:rsidR="00D135BB" w:rsidRPr="003B6694" w:rsidRDefault="00976B12" w:rsidP="00976B12">
      <w:pPr>
        <w:tabs>
          <w:tab w:val="center" w:pos="5839"/>
          <w:tab w:val="left" w:pos="8295"/>
        </w:tabs>
        <w:autoSpaceDE w:val="0"/>
        <w:autoSpaceDN w:val="0"/>
        <w:adjustRightInd w:val="0"/>
        <w:ind w:left="360"/>
        <w:jc w:val="center"/>
        <w:rPr>
          <w:rFonts w:ascii="Cambria" w:hAnsi="Cambria"/>
          <w:b/>
          <w:bCs/>
          <w:color w:val="000000"/>
          <w:shd w:val="clear" w:color="auto" w:fill="FFFFFF"/>
        </w:rPr>
      </w:pPr>
      <w:r w:rsidRPr="003B6694">
        <w:rPr>
          <w:rFonts w:ascii="Cambria" w:hAnsi="Cambria"/>
          <w:b/>
          <w:bCs/>
          <w:color w:val="000000"/>
          <w:shd w:val="clear" w:color="auto" w:fill="FFFFFF"/>
        </w:rPr>
        <w:t>Syrah</w:t>
      </w:r>
      <w:r w:rsidR="00F21DF4">
        <w:rPr>
          <w:rFonts w:ascii="Cambria" w:hAnsi="Cambria"/>
          <w:b/>
          <w:bCs/>
          <w:color w:val="000000"/>
          <w:shd w:val="clear" w:color="auto" w:fill="FFFFFF"/>
        </w:rPr>
        <w:t xml:space="preserve">, </w:t>
      </w:r>
      <w:r w:rsidR="00BF1BBD" w:rsidRPr="003B6694">
        <w:rPr>
          <w:rFonts w:ascii="Cambria" w:hAnsi="Cambria"/>
          <w:b/>
          <w:bCs/>
          <w:color w:val="000000"/>
          <w:shd w:val="clear" w:color="auto" w:fill="FFFFFF"/>
        </w:rPr>
        <w:t>RP</w:t>
      </w:r>
      <w:r w:rsidR="00F21DF4">
        <w:rPr>
          <w:rFonts w:ascii="Cambria" w:hAnsi="Cambria"/>
          <w:b/>
          <w:bCs/>
          <w:color w:val="000000"/>
          <w:shd w:val="clear" w:color="auto" w:fill="FFFFFF"/>
        </w:rPr>
        <w:t xml:space="preserve"> – 94+</w:t>
      </w:r>
      <w:r w:rsidRPr="003B6694">
        <w:rPr>
          <w:rFonts w:ascii="Cambria" w:hAnsi="Cambria"/>
          <w:b/>
          <w:bCs/>
          <w:color w:val="000000"/>
          <w:shd w:val="clear" w:color="auto" w:fill="FFFFFF"/>
        </w:rPr>
        <w:t xml:space="preserve"> vs Cabernet Sauvignon</w:t>
      </w:r>
      <w:r w:rsidR="00F21DF4">
        <w:rPr>
          <w:rFonts w:ascii="Cambria" w:hAnsi="Cambria"/>
          <w:b/>
          <w:bCs/>
          <w:color w:val="000000"/>
          <w:shd w:val="clear" w:color="auto" w:fill="FFFFFF"/>
        </w:rPr>
        <w:t xml:space="preserve"> </w:t>
      </w:r>
      <w:r w:rsidR="00BF1BBD" w:rsidRPr="003B6694">
        <w:rPr>
          <w:rFonts w:ascii="Cambria" w:hAnsi="Cambria"/>
          <w:b/>
          <w:bCs/>
          <w:color w:val="000000"/>
          <w:shd w:val="clear" w:color="auto" w:fill="FFFFFF"/>
        </w:rPr>
        <w:t>Decanter</w:t>
      </w:r>
      <w:r w:rsidR="00F21DF4">
        <w:rPr>
          <w:rFonts w:ascii="Cambria" w:hAnsi="Cambria"/>
          <w:b/>
          <w:bCs/>
          <w:color w:val="000000"/>
          <w:shd w:val="clear" w:color="auto" w:fill="FFFFFF"/>
        </w:rPr>
        <w:t xml:space="preserve"> - 95</w:t>
      </w:r>
    </w:p>
    <w:p w:rsidR="00C152DA" w:rsidRPr="003B6694" w:rsidRDefault="00C152DA" w:rsidP="007B0CF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/>
        </w:rPr>
      </w:pPr>
    </w:p>
    <w:p w:rsidR="00C152DA" w:rsidRPr="003B6694" w:rsidRDefault="00C152DA" w:rsidP="00C152DA">
      <w:pPr>
        <w:jc w:val="center"/>
        <w:outlineLvl w:val="0"/>
        <w:rPr>
          <w:rFonts w:ascii="Cambria" w:hAnsi="Cambria"/>
          <w:i/>
          <w:sz w:val="28"/>
          <w:szCs w:val="28"/>
        </w:rPr>
      </w:pPr>
      <w:r w:rsidRPr="003B6694">
        <w:rPr>
          <w:rFonts w:ascii="Cambria" w:hAnsi="Cambria"/>
          <w:i/>
          <w:sz w:val="28"/>
          <w:szCs w:val="28"/>
        </w:rPr>
        <w:t xml:space="preserve">Gateau </w:t>
      </w:r>
      <w:proofErr w:type="spellStart"/>
      <w:r w:rsidRPr="003B6694">
        <w:rPr>
          <w:rFonts w:ascii="Cambria" w:hAnsi="Cambria"/>
          <w:i/>
          <w:sz w:val="28"/>
          <w:szCs w:val="28"/>
        </w:rPr>
        <w:t>Marjolaine</w:t>
      </w:r>
      <w:proofErr w:type="spellEnd"/>
      <w:r w:rsidRPr="003B6694">
        <w:rPr>
          <w:rFonts w:ascii="Cambria" w:hAnsi="Cambria"/>
          <w:i/>
          <w:sz w:val="28"/>
          <w:szCs w:val="28"/>
        </w:rPr>
        <w:t xml:space="preserve">; Hazelnut, Meringue, Crème </w:t>
      </w:r>
      <w:proofErr w:type="spellStart"/>
      <w:r w:rsidRPr="003B6694">
        <w:rPr>
          <w:rFonts w:ascii="Cambria" w:hAnsi="Cambria"/>
          <w:i/>
          <w:sz w:val="28"/>
          <w:szCs w:val="28"/>
        </w:rPr>
        <w:t>Anglaise</w:t>
      </w:r>
      <w:proofErr w:type="spellEnd"/>
    </w:p>
    <w:p w:rsidR="00C152DA" w:rsidRPr="003B6694" w:rsidRDefault="00C152DA" w:rsidP="00C152DA">
      <w:pPr>
        <w:jc w:val="center"/>
        <w:outlineLvl w:val="0"/>
        <w:rPr>
          <w:rFonts w:ascii="Cambria" w:hAnsi="Cambria"/>
          <w:b/>
        </w:rPr>
      </w:pPr>
      <w:r w:rsidRPr="003B6694">
        <w:rPr>
          <w:rFonts w:ascii="Cambria" w:hAnsi="Cambria"/>
          <w:b/>
        </w:rPr>
        <w:t xml:space="preserve">  </w:t>
      </w:r>
      <w:proofErr w:type="spellStart"/>
      <w:r w:rsidR="00976B12" w:rsidRPr="003B6694">
        <w:rPr>
          <w:rFonts w:ascii="Cambria" w:hAnsi="Cambria"/>
          <w:b/>
        </w:rPr>
        <w:t>Rivesaltes</w:t>
      </w:r>
      <w:proofErr w:type="spellEnd"/>
      <w:r w:rsidR="00BF1BBD" w:rsidRPr="003B6694">
        <w:rPr>
          <w:rFonts w:ascii="Cambria" w:hAnsi="Cambria"/>
          <w:b/>
        </w:rPr>
        <w:t>, 92 WS</w:t>
      </w:r>
    </w:p>
    <w:p w:rsidR="007B0CF4" w:rsidRDefault="007B0CF4" w:rsidP="007B0CF4">
      <w:pPr>
        <w:rPr>
          <w:rFonts w:ascii="Cambria" w:hAnsi="Cambria"/>
        </w:rPr>
      </w:pPr>
    </w:p>
    <w:p w:rsidR="007B0CF4" w:rsidRDefault="003B6694" w:rsidP="007B0CF4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Cost: $155 per person, Email Patti at </w:t>
      </w:r>
      <w:hyperlink r:id="rId6" w:history="1">
        <w:r w:rsidRPr="00E77DA5">
          <w:rPr>
            <w:rStyle w:val="Hyperlink"/>
            <w:rFonts w:ascii="Cambria" w:hAnsi="Cambria"/>
          </w:rPr>
          <w:t>Stephenhipple@hotmail.com</w:t>
        </w:r>
      </w:hyperlink>
      <w:r>
        <w:rPr>
          <w:rFonts w:ascii="Cambria" w:hAnsi="Cambria"/>
        </w:rPr>
        <w:t xml:space="preserve"> to confirm your reservation.</w:t>
      </w:r>
      <w:r w:rsidR="007B0CF4">
        <w:rPr>
          <w:rFonts w:ascii="Cambria" w:hAnsi="Cambria"/>
        </w:rPr>
        <w:t xml:space="preserve"> </w:t>
      </w:r>
      <w:r>
        <w:rPr>
          <w:rFonts w:ascii="Cambria" w:hAnsi="Cambria"/>
        </w:rPr>
        <w:t>Mail check</w:t>
      </w:r>
      <w:r w:rsidR="007B0CF4">
        <w:rPr>
          <w:rFonts w:ascii="Cambria" w:hAnsi="Cambria"/>
        </w:rPr>
        <w:t xml:space="preserve"> payable to IWFSCB, mail to</w:t>
      </w:r>
      <w:r>
        <w:rPr>
          <w:rFonts w:ascii="Cambria" w:hAnsi="Cambria"/>
        </w:rPr>
        <w:t xml:space="preserve"> Patti </w:t>
      </w:r>
      <w:proofErr w:type="spellStart"/>
      <w:r>
        <w:rPr>
          <w:rFonts w:ascii="Cambria" w:hAnsi="Cambria"/>
        </w:rPr>
        <w:t>Hipple</w:t>
      </w:r>
      <w:proofErr w:type="spellEnd"/>
      <w:r>
        <w:rPr>
          <w:rFonts w:ascii="Cambria" w:hAnsi="Cambria"/>
        </w:rPr>
        <w:t xml:space="preserve">, 3101 Washington St., Bellevue NE 68005 </w:t>
      </w:r>
    </w:p>
    <w:p w:rsidR="004131FC" w:rsidRPr="003B6694" w:rsidRDefault="003B6694" w:rsidP="007B0CF4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By </w:t>
      </w:r>
      <w:r w:rsidR="008F64DF">
        <w:rPr>
          <w:rFonts w:ascii="Cambria" w:hAnsi="Cambria"/>
        </w:rPr>
        <w:t>April 23.</w:t>
      </w:r>
    </w:p>
    <w:p w:rsidR="00A11B9C" w:rsidRDefault="00A11B9C" w:rsidP="00B52433">
      <w:pPr>
        <w:ind w:left="90"/>
        <w:rPr>
          <w:rFonts w:ascii="Cambria" w:hAnsi="Cambria"/>
        </w:rPr>
      </w:pPr>
    </w:p>
    <w:p w:rsidR="00A11B9C" w:rsidRDefault="00A11B9C" w:rsidP="007B0CF4">
      <w:pPr>
        <w:ind w:left="90"/>
        <w:jc w:val="center"/>
        <w:rPr>
          <w:rFonts w:ascii="Cambria" w:hAnsi="Cambria"/>
        </w:rPr>
      </w:pPr>
      <w:r>
        <w:rPr>
          <w:rFonts w:ascii="Cambria" w:hAnsi="Cambria"/>
        </w:rPr>
        <w:t>Dress: Men – Jacket with no tie     Ladies – Dress Accordingly    Wear your Medallion</w:t>
      </w:r>
    </w:p>
    <w:p w:rsidR="007547F5" w:rsidRPr="003B6694" w:rsidRDefault="007547F5" w:rsidP="007B0CF4">
      <w:pPr>
        <w:jc w:val="center"/>
        <w:rPr>
          <w:rFonts w:ascii="Cambria" w:hAnsi="Cambria"/>
        </w:rPr>
      </w:pPr>
      <w:r w:rsidRPr="003B6694">
        <w:rPr>
          <w:rFonts w:ascii="Cambria" w:hAnsi="Cambria"/>
        </w:rPr>
        <w:t xml:space="preserve">Event Organizers Patti &amp; Steve </w:t>
      </w:r>
      <w:proofErr w:type="spellStart"/>
      <w:r w:rsidRPr="003B6694">
        <w:rPr>
          <w:rFonts w:ascii="Cambria" w:hAnsi="Cambria"/>
        </w:rPr>
        <w:t>Hipple</w:t>
      </w:r>
      <w:proofErr w:type="spellEnd"/>
      <w:r w:rsidR="008F64DF">
        <w:rPr>
          <w:rFonts w:ascii="Cambria" w:hAnsi="Cambria"/>
        </w:rPr>
        <w:t>, David &amp; Diane Hayes</w:t>
      </w:r>
    </w:p>
    <w:p w:rsidR="003702A6" w:rsidRPr="003B6694" w:rsidRDefault="00D135BB" w:rsidP="007B0CF4">
      <w:pPr>
        <w:ind w:left="90"/>
        <w:jc w:val="center"/>
        <w:rPr>
          <w:rFonts w:ascii="Cambria" w:hAnsi="Cambria"/>
        </w:rPr>
      </w:pPr>
      <w:r w:rsidRPr="003B6694">
        <w:rPr>
          <w:rFonts w:ascii="Cambria" w:hAnsi="Cambria"/>
        </w:rPr>
        <w:t xml:space="preserve">Head Chef </w:t>
      </w:r>
      <w:r w:rsidR="004131FC" w:rsidRPr="003B6694">
        <w:rPr>
          <w:rFonts w:ascii="Cambria" w:hAnsi="Cambria"/>
        </w:rPr>
        <w:t>Jacob Newton</w:t>
      </w:r>
      <w:r w:rsidR="00A11B9C">
        <w:rPr>
          <w:rFonts w:ascii="Cambria" w:hAnsi="Cambria"/>
        </w:rPr>
        <w:t xml:space="preserve">, </w:t>
      </w:r>
      <w:r w:rsidR="003702A6" w:rsidRPr="003B6694">
        <w:rPr>
          <w:rFonts w:ascii="Cambria" w:hAnsi="Cambria"/>
        </w:rPr>
        <w:t xml:space="preserve">Sous Chef </w:t>
      </w:r>
      <w:r w:rsidR="00B52433" w:rsidRPr="003B6694">
        <w:rPr>
          <w:rFonts w:ascii="Cambria" w:hAnsi="Cambria"/>
        </w:rPr>
        <w:t>James Calkins</w:t>
      </w:r>
    </w:p>
    <w:p w:rsidR="008F64DF" w:rsidRDefault="00D135BB" w:rsidP="007B0CF4">
      <w:pPr>
        <w:tabs>
          <w:tab w:val="left" w:pos="0"/>
        </w:tabs>
        <w:ind w:left="90"/>
        <w:jc w:val="center"/>
        <w:outlineLvl w:val="0"/>
        <w:rPr>
          <w:rFonts w:ascii="Cambria" w:hAnsi="Cambria"/>
        </w:rPr>
      </w:pPr>
      <w:r w:rsidRPr="003B6694">
        <w:rPr>
          <w:rFonts w:ascii="Cambria" w:hAnsi="Cambria"/>
        </w:rPr>
        <w:t>Certified Somm</w:t>
      </w:r>
      <w:r w:rsidR="00B52433" w:rsidRPr="003B6694">
        <w:rPr>
          <w:rFonts w:ascii="Cambria" w:hAnsi="Cambria"/>
        </w:rPr>
        <w:t xml:space="preserve">eliers David Eckler, </w:t>
      </w:r>
      <w:r w:rsidR="00976B12" w:rsidRPr="003B6694">
        <w:rPr>
          <w:rFonts w:ascii="Cambria" w:hAnsi="Cambria"/>
        </w:rPr>
        <w:t>Dylan Thompson</w:t>
      </w:r>
      <w:r w:rsidR="00B52433" w:rsidRPr="003B6694">
        <w:rPr>
          <w:rFonts w:ascii="Cambria" w:hAnsi="Cambria"/>
        </w:rPr>
        <w:t>, Matt Brown</w:t>
      </w:r>
    </w:p>
    <w:sectPr w:rsidR="008F64DF" w:rsidSect="000E5C29"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JHCD J+ Tribute Roman Small Ca">
    <w:altName w:val="Tribute Roman Small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0506E"/>
    <w:multiLevelType w:val="hybridMultilevel"/>
    <w:tmpl w:val="95D6B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B"/>
    <w:rsid w:val="00002FE1"/>
    <w:rsid w:val="000540F5"/>
    <w:rsid w:val="000678D3"/>
    <w:rsid w:val="000A0B17"/>
    <w:rsid w:val="000E487B"/>
    <w:rsid w:val="000E5C29"/>
    <w:rsid w:val="00122877"/>
    <w:rsid w:val="00167346"/>
    <w:rsid w:val="00170A26"/>
    <w:rsid w:val="00194B14"/>
    <w:rsid w:val="001C6200"/>
    <w:rsid w:val="001C6CCE"/>
    <w:rsid w:val="00223470"/>
    <w:rsid w:val="00262F3F"/>
    <w:rsid w:val="002971F3"/>
    <w:rsid w:val="002A217C"/>
    <w:rsid w:val="00306651"/>
    <w:rsid w:val="003203C4"/>
    <w:rsid w:val="003702A6"/>
    <w:rsid w:val="00380E1F"/>
    <w:rsid w:val="003B14BE"/>
    <w:rsid w:val="003B6694"/>
    <w:rsid w:val="004131FC"/>
    <w:rsid w:val="00474738"/>
    <w:rsid w:val="004B480B"/>
    <w:rsid w:val="004E7737"/>
    <w:rsid w:val="00523F2A"/>
    <w:rsid w:val="005446D6"/>
    <w:rsid w:val="00547538"/>
    <w:rsid w:val="005B5A74"/>
    <w:rsid w:val="005F21EB"/>
    <w:rsid w:val="00601C0B"/>
    <w:rsid w:val="0060289C"/>
    <w:rsid w:val="00604D4F"/>
    <w:rsid w:val="0068415B"/>
    <w:rsid w:val="006C6AE2"/>
    <w:rsid w:val="00726322"/>
    <w:rsid w:val="00732803"/>
    <w:rsid w:val="00744D2D"/>
    <w:rsid w:val="0075031B"/>
    <w:rsid w:val="007547F5"/>
    <w:rsid w:val="00772A8A"/>
    <w:rsid w:val="00786E8E"/>
    <w:rsid w:val="007B0CF4"/>
    <w:rsid w:val="007D0C7D"/>
    <w:rsid w:val="007E1CC5"/>
    <w:rsid w:val="00825920"/>
    <w:rsid w:val="00865107"/>
    <w:rsid w:val="00887BC8"/>
    <w:rsid w:val="008B5094"/>
    <w:rsid w:val="008C515E"/>
    <w:rsid w:val="008F0359"/>
    <w:rsid w:val="008F64DF"/>
    <w:rsid w:val="00976B12"/>
    <w:rsid w:val="00980A62"/>
    <w:rsid w:val="00995D72"/>
    <w:rsid w:val="009B5127"/>
    <w:rsid w:val="009C1CF1"/>
    <w:rsid w:val="009D7D56"/>
    <w:rsid w:val="00A0191D"/>
    <w:rsid w:val="00A11B9C"/>
    <w:rsid w:val="00A12E99"/>
    <w:rsid w:val="00A4751D"/>
    <w:rsid w:val="00A47F66"/>
    <w:rsid w:val="00A71D85"/>
    <w:rsid w:val="00AE29A2"/>
    <w:rsid w:val="00B52433"/>
    <w:rsid w:val="00B6574F"/>
    <w:rsid w:val="00B81A65"/>
    <w:rsid w:val="00B8247E"/>
    <w:rsid w:val="00BA47D6"/>
    <w:rsid w:val="00BC3CB4"/>
    <w:rsid w:val="00BD4B0A"/>
    <w:rsid w:val="00BF1BBD"/>
    <w:rsid w:val="00C12DB8"/>
    <w:rsid w:val="00C149E4"/>
    <w:rsid w:val="00C152DA"/>
    <w:rsid w:val="00C3467E"/>
    <w:rsid w:val="00C767AF"/>
    <w:rsid w:val="00C9109B"/>
    <w:rsid w:val="00CB0D66"/>
    <w:rsid w:val="00CB286D"/>
    <w:rsid w:val="00CC3E6C"/>
    <w:rsid w:val="00CD759F"/>
    <w:rsid w:val="00D135BB"/>
    <w:rsid w:val="00D14C88"/>
    <w:rsid w:val="00D567C0"/>
    <w:rsid w:val="00E025BB"/>
    <w:rsid w:val="00E110C5"/>
    <w:rsid w:val="00E47317"/>
    <w:rsid w:val="00E53B3E"/>
    <w:rsid w:val="00E7403D"/>
    <w:rsid w:val="00E75AF8"/>
    <w:rsid w:val="00EE3D8B"/>
    <w:rsid w:val="00EF3719"/>
    <w:rsid w:val="00F2053C"/>
    <w:rsid w:val="00F21DF4"/>
    <w:rsid w:val="00F53FAB"/>
    <w:rsid w:val="00F85A15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5AE056-CCE5-40F8-969A-9451E79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hippl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International Wine &amp; Food Society</vt:lpstr>
      <vt:lpstr>Council Bluffs Branch     V Mertz Annual Dinner</vt:lpstr>
      <vt:lpstr>/</vt:lpstr>
      <vt:lpstr>This is a blind Tasting. Advanced Sommelier, Matt Brown, will describe the chara</vt:lpstr>
      <vt:lpstr/>
      <vt:lpstr>April 29, 2018     Quaffing 5:00 PM &amp; Tasting 5:30 PM     Limit 50</vt:lpstr>
      <vt:lpstr>Gosset “Grand Blanc de Blancs Brut” RP - 93, WS -92</vt:lpstr>
      <vt:lpstr>Varietal Blind Tasting</vt:lpstr>
      <vt:lpstr>Pinot Noir, WS - 93</vt:lpstr>
      <vt:lpstr>Zinfandel, WS - 93, RP - 93</vt:lpstr>
      <vt:lpstr>Cabernet Sauvignon, Decanter - 95, JS -93</vt:lpstr>
      <vt:lpstr>Grenache, RP - 93</vt:lpstr>
      <vt:lpstr>Syrah, RP – 94+</vt:lpstr>
      <vt:lpstr/>
      <vt:lpstr>Carrot Soup: Leek Custard, Grilled Shrimp, Chili Oil</vt:lpstr>
      <vt:lpstr>Pinot Noir, WS -93</vt:lpstr>
      <vt:lpstr/>
      <vt:lpstr>Ricotta Gnuddi; Young Garlic &amp; Onion, Spinach, Braised Pork Shoulder</vt:lpstr>
      <vt:lpstr>Zinfandel, 93 WS, 93 RP</vt:lpstr>
      <vt:lpstr/>
      <vt:lpstr>Gateau Marjolaine; Hazelnut, Meringue, Crème Anglaise</vt:lpstr>
      <vt:lpstr>Rivesaltes, 92 WS</vt:lpstr>
      <vt:lpstr>Certified Sommeliers David Eckler, Dylan Thompson, Matt Brown</vt:lpstr>
    </vt:vector>
  </TitlesOfParts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VMertzAdmin</dc:creator>
  <cp:lastModifiedBy>Stephen Hipple</cp:lastModifiedBy>
  <cp:revision>13</cp:revision>
  <cp:lastPrinted>2018-03-29T22:25:00Z</cp:lastPrinted>
  <dcterms:created xsi:type="dcterms:W3CDTF">2018-03-29T22:02:00Z</dcterms:created>
  <dcterms:modified xsi:type="dcterms:W3CDTF">2018-03-29T22:33:00Z</dcterms:modified>
</cp:coreProperties>
</file>